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"/>
        <w:gridCol w:w="8668"/>
      </w:tblGrid>
      <w:tr w:rsidR="009C056B" w14:paraId="24CFC1B8" w14:textId="77777777">
        <w:trPr>
          <w:trHeight w:val="1"/>
        </w:trPr>
        <w:tc>
          <w:tcPr>
            <w:tcW w:w="1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8013D7" w14:textId="1B046E14" w:rsidR="009C056B" w:rsidRPr="00161968" w:rsidRDefault="00000000" w:rsidP="007A6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1968">
              <w:rPr>
                <w:rFonts w:ascii="Times New Roman" w:eastAsia="Georgia" w:hAnsi="Times New Roman" w:cs="Times New Roman"/>
                <w:b/>
                <w:i/>
              </w:rPr>
              <w:t xml:space="preserve"> Ansley Parish Council </w:t>
            </w:r>
          </w:p>
          <w:p w14:paraId="2685F1AE" w14:textId="1D05919B" w:rsidR="009C056B" w:rsidRPr="00161968" w:rsidRDefault="00000000" w:rsidP="00FC6841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i/>
              </w:rPr>
            </w:pPr>
            <w:r w:rsidRPr="00161968">
              <w:rPr>
                <w:rFonts w:ascii="Times New Roman" w:eastAsia="Georgia" w:hAnsi="Times New Roman" w:cs="Times New Roman"/>
                <w:b/>
                <w:i/>
              </w:rPr>
              <w:t>MEMBERS OF THE PUBLIC AND THE PRESS ARE WELCOME TO ATTEND</w:t>
            </w:r>
          </w:p>
          <w:p w14:paraId="67AFC995" w14:textId="5DD55429" w:rsidR="00A832DA" w:rsidRPr="00161968" w:rsidRDefault="00000000" w:rsidP="008573F4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161968">
              <w:rPr>
                <w:rFonts w:ascii="Times New Roman" w:eastAsia="Georgia" w:hAnsi="Times New Roman" w:cs="Times New Roman"/>
                <w:b/>
              </w:rPr>
              <w:t>You are invited to attend the meeting to be held on</w:t>
            </w:r>
            <w:r w:rsidR="00AC1533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</w:p>
          <w:p w14:paraId="23D6B813" w14:textId="1ECA86F4" w:rsidR="008573F4" w:rsidRPr="00161968" w:rsidRDefault="00000000" w:rsidP="008573F4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161968">
              <w:rPr>
                <w:rFonts w:ascii="Times New Roman" w:eastAsia="Georgia" w:hAnsi="Times New Roman" w:cs="Times New Roman"/>
                <w:b/>
              </w:rPr>
              <w:t xml:space="preserve">Monday </w:t>
            </w:r>
            <w:r w:rsidR="00A832DA" w:rsidRPr="00161968">
              <w:rPr>
                <w:rFonts w:ascii="Times New Roman" w:eastAsia="Georgia" w:hAnsi="Times New Roman" w:cs="Times New Roman"/>
                <w:b/>
              </w:rPr>
              <w:t>1</w:t>
            </w:r>
            <w:r w:rsidR="005B3307" w:rsidRPr="00161968">
              <w:rPr>
                <w:rFonts w:ascii="Times New Roman" w:eastAsia="Georgia" w:hAnsi="Times New Roman" w:cs="Times New Roman"/>
                <w:b/>
              </w:rPr>
              <w:t>6</w:t>
            </w:r>
            <w:r w:rsidR="00A832DA" w:rsidRPr="00161968">
              <w:rPr>
                <w:rFonts w:ascii="Times New Roman" w:eastAsia="Georgia" w:hAnsi="Times New Roman" w:cs="Times New Roman"/>
                <w:b/>
                <w:vertAlign w:val="superscript"/>
              </w:rPr>
              <w:t>th</w:t>
            </w:r>
            <w:r w:rsidR="00A832DA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  <w:r w:rsidR="005B3307" w:rsidRPr="00161968">
              <w:rPr>
                <w:rFonts w:ascii="Times New Roman" w:eastAsia="Georgia" w:hAnsi="Times New Roman" w:cs="Times New Roman"/>
                <w:b/>
              </w:rPr>
              <w:t>December</w:t>
            </w:r>
            <w:r w:rsidR="00A832DA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  <w:r w:rsidRPr="00161968">
              <w:rPr>
                <w:rFonts w:ascii="Times New Roman" w:eastAsia="Georgia" w:hAnsi="Times New Roman" w:cs="Times New Roman"/>
                <w:b/>
              </w:rPr>
              <w:t>2024</w:t>
            </w:r>
            <w:r w:rsidR="0054059F" w:rsidRPr="00161968">
              <w:rPr>
                <w:rFonts w:ascii="Times New Roman" w:eastAsia="Georgia" w:hAnsi="Times New Roman" w:cs="Times New Roman"/>
                <w:b/>
              </w:rPr>
              <w:t xml:space="preserve"> at 7pm in</w:t>
            </w:r>
            <w:r w:rsidR="00227C53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  <w:r w:rsidR="00A832DA" w:rsidRPr="00161968">
              <w:rPr>
                <w:rFonts w:ascii="Times New Roman" w:eastAsia="Georgia" w:hAnsi="Times New Roman" w:cs="Times New Roman"/>
                <w:b/>
              </w:rPr>
              <w:t xml:space="preserve">Ansley </w:t>
            </w:r>
            <w:r w:rsidR="005B3307" w:rsidRPr="00161968">
              <w:rPr>
                <w:rFonts w:ascii="Times New Roman" w:eastAsia="Georgia" w:hAnsi="Times New Roman" w:cs="Times New Roman"/>
                <w:b/>
              </w:rPr>
              <w:t>Village Hall, Ansley</w:t>
            </w:r>
            <w:r w:rsidR="00A832DA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</w:p>
          <w:p w14:paraId="540A28E5" w14:textId="450D21CE" w:rsidR="009C056B" w:rsidRPr="00161968" w:rsidRDefault="00000000" w:rsidP="008573F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eastAsia="Georgia" w:hAnsi="Times New Roman" w:cs="Times New Roman"/>
                <w:b/>
              </w:rPr>
              <w:t>for the purpose of  transacting the following business</w:t>
            </w:r>
          </w:p>
        </w:tc>
      </w:tr>
      <w:tr w:rsidR="009C056B" w14:paraId="4ED17DB9" w14:textId="77777777"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147723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CF618B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81F628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712948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ED9CD1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49D2274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B3F79B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D2DE09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40EAD2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216251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698938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65F9AA5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CBCA38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DA47F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008758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F90792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484BC3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335527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FA85EF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50002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D218FA9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911D8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926F42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670441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BF0353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364E2F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362145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4B2974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2628AE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77D9E6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5EF0A73" w14:textId="77777777" w:rsidR="009C056B" w:rsidRPr="00DB12A1" w:rsidRDefault="009C056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70A99A" w14:textId="77777777" w:rsidR="009C056B" w:rsidRPr="00161968" w:rsidRDefault="00000000">
            <w:pPr>
              <w:keepNext/>
              <w:spacing w:after="0" w:line="240" w:lineRule="auto"/>
              <w:ind w:left="720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AGENDA</w:t>
            </w:r>
          </w:p>
          <w:p w14:paraId="1A9E9131" w14:textId="787DA16B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Rules and procedures of the meeting </w:t>
            </w:r>
          </w:p>
          <w:p w14:paraId="2FFF40ED" w14:textId="2B7C0247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ind w:right="-782"/>
              <w:rPr>
                <w:rFonts w:ascii="Times New Roman" w:eastAsia="Times New Roman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Apologies</w:t>
            </w:r>
          </w:p>
          <w:p w14:paraId="1BBBE729" w14:textId="77777777" w:rsidR="00A832DA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Declaration of Interest on Items on the Agenda</w:t>
            </w:r>
          </w:p>
          <w:p w14:paraId="78B1FD63" w14:textId="12B6C966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Reports from County and Borough Councillors</w:t>
            </w:r>
          </w:p>
          <w:p w14:paraId="2A9BFED1" w14:textId="2C90EC87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Public session (Maximum of 30 minutes allowed) </w:t>
            </w:r>
            <w:r w:rsidRPr="00161968">
              <w:rPr>
                <w:rFonts w:ascii="Times New Roman" w:eastAsia="Bookman Old Style" w:hAnsi="Times New Roman" w:cs="Times New Roman"/>
              </w:rPr>
              <w:t>Members of the public are invited to</w:t>
            </w:r>
            <w:r w:rsidR="00D6021F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Pr="00161968">
              <w:rPr>
                <w:rFonts w:ascii="Times New Roman" w:eastAsia="Bookman Old Style" w:hAnsi="Times New Roman" w:cs="Times New Roman"/>
              </w:rPr>
              <w:t>raise any matters that concern then for a maximum of 3 minutes each)</w:t>
            </w:r>
          </w:p>
          <w:p w14:paraId="0F025193" w14:textId="3FF285EA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Approval of minutes of  </w:t>
            </w:r>
            <w:r w:rsidR="009537F2" w:rsidRPr="00161968">
              <w:rPr>
                <w:rFonts w:ascii="Times New Roman" w:eastAsia="Bookman Old Style" w:hAnsi="Times New Roman" w:cs="Times New Roman"/>
                <w:b/>
              </w:rPr>
              <w:t>2</w:t>
            </w:r>
            <w:r w:rsidR="00024DAA" w:rsidRPr="00161968">
              <w:rPr>
                <w:rFonts w:ascii="Times New Roman" w:eastAsia="Bookman Old Style" w:hAnsi="Times New Roman" w:cs="Times New Roman"/>
                <w:b/>
              </w:rPr>
              <w:t>1</w:t>
            </w:r>
            <w:r w:rsidR="009537F2" w:rsidRPr="00161968">
              <w:rPr>
                <w:rFonts w:ascii="Times New Roman" w:eastAsia="Bookman Old Style" w:hAnsi="Times New Roman" w:cs="Times New Roman"/>
                <w:b/>
                <w:vertAlign w:val="superscript"/>
              </w:rPr>
              <w:t>st</w:t>
            </w:r>
            <w:r w:rsidR="009537F2" w:rsidRPr="00161968">
              <w:rPr>
                <w:rFonts w:ascii="Times New Roman" w:eastAsia="Bookman Old Style" w:hAnsi="Times New Roman" w:cs="Times New Roman"/>
                <w:b/>
              </w:rPr>
              <w:t xml:space="preserve"> October</w:t>
            </w:r>
            <w:r w:rsidR="00C17511" w:rsidRPr="00161968">
              <w:rPr>
                <w:rFonts w:ascii="Times New Roman" w:eastAsia="Bookman Old Style" w:hAnsi="Times New Roman" w:cs="Times New Roman"/>
                <w:b/>
              </w:rPr>
              <w:t xml:space="preserve"> </w:t>
            </w:r>
            <w:r w:rsidRPr="00161968">
              <w:rPr>
                <w:rFonts w:ascii="Times New Roman" w:eastAsia="Bookman Old Style" w:hAnsi="Times New Roman" w:cs="Times New Roman"/>
                <w:b/>
              </w:rPr>
              <w:t>2024</w:t>
            </w:r>
            <w:r w:rsidR="009537F2" w:rsidRPr="00161968">
              <w:rPr>
                <w:rFonts w:ascii="Times New Roman" w:eastAsia="Bookman Old Style" w:hAnsi="Times New Roman" w:cs="Times New Roman"/>
                <w:b/>
              </w:rPr>
              <w:t xml:space="preserve"> &amp; matters arising</w:t>
            </w:r>
          </w:p>
          <w:p w14:paraId="6F56713C" w14:textId="476092D2" w:rsidR="00D6021F" w:rsidRPr="00161968" w:rsidRDefault="00000000" w:rsidP="00857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Clerks report</w:t>
            </w:r>
          </w:p>
          <w:p w14:paraId="63953C3C" w14:textId="7511900C" w:rsidR="00024DAA" w:rsidRPr="00161968" w:rsidRDefault="00000000" w:rsidP="00857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Planning Matters</w:t>
            </w:r>
            <w:r w:rsidR="003F487A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  <w:r w:rsidR="00081EB5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–</w:t>
            </w:r>
            <w:r w:rsidR="003F487A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</w:p>
          <w:p w14:paraId="5D938387" w14:textId="77777777" w:rsidR="005B3307" w:rsidRPr="00161968" w:rsidRDefault="008573F4" w:rsidP="006C4380">
            <w:pPr>
              <w:pStyle w:val="ListParagraph"/>
              <w:tabs>
                <w:tab w:val="left" w:pos="2520"/>
              </w:tabs>
              <w:spacing w:line="300" w:lineRule="auto"/>
              <w:ind w:left="730"/>
              <w:rPr>
                <w:rFonts w:ascii="Times New Roman" w:hAnsi="Times New Roman" w:cs="Times New Roman"/>
                <w:b/>
              </w:rPr>
            </w:pPr>
            <w:r w:rsidRPr="00161968">
              <w:rPr>
                <w:rFonts w:ascii="Times New Roman" w:hAnsi="Times New Roman" w:cs="Times New Roman"/>
                <w:b/>
              </w:rPr>
              <w:t>PAP/2024/0</w:t>
            </w:r>
            <w:r w:rsidR="00904FD6" w:rsidRPr="00161968">
              <w:rPr>
                <w:rFonts w:ascii="Times New Roman" w:hAnsi="Times New Roman" w:cs="Times New Roman"/>
                <w:b/>
              </w:rPr>
              <w:t>5</w:t>
            </w:r>
            <w:r w:rsidR="005B3307" w:rsidRPr="00161968">
              <w:rPr>
                <w:rFonts w:ascii="Times New Roman" w:hAnsi="Times New Roman" w:cs="Times New Roman"/>
                <w:b/>
              </w:rPr>
              <w:t>28</w:t>
            </w:r>
            <w:r w:rsidR="00904FD6" w:rsidRPr="00161968">
              <w:rPr>
                <w:rFonts w:ascii="Times New Roman" w:hAnsi="Times New Roman" w:cs="Times New Roman"/>
                <w:b/>
              </w:rPr>
              <w:t xml:space="preserve"> </w:t>
            </w:r>
            <w:r w:rsidR="005B3307" w:rsidRPr="00161968">
              <w:rPr>
                <w:rFonts w:ascii="Times New Roman" w:hAnsi="Times New Roman" w:cs="Times New Roman"/>
                <w:b/>
              </w:rPr>
              <w:t xml:space="preserve">Nicola Lea, A R Cartwright Ltd, Land to the rear of 44 to 66 Bretts </w:t>
            </w:r>
            <w:proofErr w:type="spellStart"/>
            <w:r w:rsidR="005B3307" w:rsidRPr="00161968">
              <w:rPr>
                <w:rFonts w:ascii="Times New Roman" w:hAnsi="Times New Roman" w:cs="Times New Roman"/>
                <w:b/>
              </w:rPr>
              <w:t>Hll</w:t>
            </w:r>
            <w:proofErr w:type="spellEnd"/>
            <w:r w:rsidR="005B3307" w:rsidRPr="00161968">
              <w:rPr>
                <w:rFonts w:ascii="Times New Roman" w:hAnsi="Times New Roman" w:cs="Times New Roman"/>
                <w:b/>
              </w:rPr>
              <w:t xml:space="preserve"> Estate, Ansley Common. Erection of 62 dwellings, formation of access from maize Way and attenuation pond</w:t>
            </w:r>
          </w:p>
          <w:p w14:paraId="3DB6378D" w14:textId="77777777" w:rsidR="005B3307" w:rsidRPr="00161968" w:rsidRDefault="005B3307" w:rsidP="006C4380">
            <w:pPr>
              <w:pStyle w:val="ListParagraph"/>
              <w:tabs>
                <w:tab w:val="left" w:pos="2520"/>
              </w:tabs>
              <w:spacing w:line="300" w:lineRule="auto"/>
              <w:ind w:left="730"/>
              <w:rPr>
                <w:rFonts w:ascii="Times New Roman" w:hAnsi="Times New Roman" w:cs="Times New Roman"/>
                <w:b/>
              </w:rPr>
            </w:pPr>
            <w:r w:rsidRPr="00161968">
              <w:rPr>
                <w:rFonts w:ascii="Times New Roman" w:hAnsi="Times New Roman" w:cs="Times New Roman"/>
                <w:b/>
              </w:rPr>
              <w:t>PAP/2024/0516 Mr Jamie Roberts, Hood Lane Cottage, Hood Lane, Ansley. Erection of triple garage</w:t>
            </w:r>
          </w:p>
          <w:p w14:paraId="502E987A" w14:textId="1B07E225" w:rsidR="00F35B51" w:rsidRPr="00161968" w:rsidRDefault="005B3307" w:rsidP="006C4380">
            <w:pPr>
              <w:pStyle w:val="ListParagraph"/>
              <w:tabs>
                <w:tab w:val="left" w:pos="2520"/>
              </w:tabs>
              <w:spacing w:line="300" w:lineRule="auto"/>
              <w:ind w:left="730"/>
              <w:rPr>
                <w:rFonts w:ascii="Times New Roman" w:hAnsi="Times New Roman" w:cs="Times New Roman"/>
                <w:b/>
              </w:rPr>
            </w:pPr>
            <w:r w:rsidRPr="00161968">
              <w:rPr>
                <w:rFonts w:ascii="Times New Roman" w:hAnsi="Times New Roman" w:cs="Times New Roman"/>
                <w:b/>
              </w:rPr>
              <w:t xml:space="preserve">PAP/2023/0449 Mr Green, Land to rear of 1 to 3 Birmingham Road, Ansley. Appeal to planning inspectorate for outline planning to erect 9 dwellings with associated access. </w:t>
            </w:r>
            <w:r w:rsidR="008573F4" w:rsidRPr="001619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4D9397A" w14:textId="0ADB0663" w:rsidR="00D6021F" w:rsidRPr="00161968" w:rsidRDefault="003F487A" w:rsidP="008573F4">
            <w:pPr>
              <w:pStyle w:val="ListParagraph"/>
              <w:numPr>
                <w:ilvl w:val="0"/>
                <w:numId w:val="4"/>
              </w:numPr>
              <w:tabs>
                <w:tab w:val="left" w:pos="2520"/>
              </w:tabs>
              <w:spacing w:line="300" w:lineRule="auto"/>
              <w:rPr>
                <w:rFonts w:ascii="Times New Roman" w:eastAsia="Bookman Old Style" w:hAnsi="Times New Roman" w:cs="Times New Roman"/>
                <w:b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New Matters arising</w:t>
            </w:r>
            <w:r w:rsidR="00D6021F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</w:p>
          <w:p w14:paraId="327EEC26" w14:textId="187B6E20" w:rsidR="00904FD6" w:rsidRPr="00161968" w:rsidRDefault="00904FD6" w:rsidP="00904FD6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 xml:space="preserve">Funding support for burial site of cremated ashes at St Laurence Church </w:t>
            </w:r>
          </w:p>
          <w:p w14:paraId="544D5DE5" w14:textId="155C687E" w:rsidR="005318DE" w:rsidRPr="00161968" w:rsidRDefault="005318DE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>Plans for organising the emergency food parcels for residents who need it</w:t>
            </w:r>
            <w:r w:rsidRPr="00161968">
              <w:rPr>
                <w:rFonts w:ascii="Times New Roman" w:hAnsi="Times New Roman" w:cs="Times New Roman"/>
              </w:rPr>
              <w:t xml:space="preserve"> </w:t>
            </w:r>
          </w:p>
          <w:p w14:paraId="771DAA5D" w14:textId="4787711B" w:rsidR="004E5ACC" w:rsidRPr="00161968" w:rsidRDefault="005B3307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>P</w:t>
            </w:r>
            <w:r w:rsidR="004E5ACC" w:rsidRPr="00161968">
              <w:rPr>
                <w:rFonts w:ascii="Times New Roman" w:hAnsi="Times New Roman" w:cs="Times New Roman"/>
                <w:b/>
                <w:bCs/>
              </w:rPr>
              <w:t xml:space="preserve">lans to set up a </w:t>
            </w:r>
            <w:r w:rsidR="008573F4" w:rsidRPr="00161968">
              <w:rPr>
                <w:rFonts w:ascii="Times New Roman" w:hAnsi="Times New Roman" w:cs="Times New Roman"/>
                <w:b/>
                <w:bCs/>
              </w:rPr>
              <w:t xml:space="preserve">youth </w:t>
            </w:r>
            <w:r w:rsidR="00A57368" w:rsidRPr="00161968">
              <w:rPr>
                <w:rFonts w:ascii="Times New Roman" w:hAnsi="Times New Roman" w:cs="Times New Roman"/>
                <w:b/>
                <w:bCs/>
              </w:rPr>
              <w:t xml:space="preserve">club in </w:t>
            </w:r>
            <w:r w:rsidR="008573F4" w:rsidRPr="00161968">
              <w:rPr>
                <w:rFonts w:ascii="Times New Roman" w:hAnsi="Times New Roman" w:cs="Times New Roman"/>
                <w:b/>
                <w:bCs/>
              </w:rPr>
              <w:t xml:space="preserve">Ansley </w:t>
            </w:r>
          </w:p>
          <w:p w14:paraId="49831E20" w14:textId="7448B177" w:rsidR="008573F4" w:rsidRPr="00161968" w:rsidRDefault="004E5ACC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 xml:space="preserve">Party in the Park 2025 </w:t>
            </w:r>
            <w:r w:rsidR="005B3307" w:rsidRPr="00161968">
              <w:rPr>
                <w:rFonts w:ascii="Times New Roman" w:hAnsi="Times New Roman" w:cs="Times New Roman"/>
                <w:b/>
                <w:bCs/>
              </w:rPr>
              <w:t>report</w:t>
            </w:r>
          </w:p>
          <w:p w14:paraId="0BA11CD6" w14:textId="4CB8D7FD" w:rsidR="005B3307" w:rsidRPr="00161968" w:rsidRDefault="005B3307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>Appointment of caretaker</w:t>
            </w:r>
          </w:p>
          <w:p w14:paraId="2093B281" w14:textId="42028A42" w:rsidR="005B3307" w:rsidRPr="00161968" w:rsidRDefault="005B3307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>Funding request from Britain in Bloom 2025</w:t>
            </w:r>
          </w:p>
          <w:p w14:paraId="7D76D9EC" w14:textId="138EB909" w:rsidR="005B3307" w:rsidRPr="00161968" w:rsidRDefault="005B3307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>Future funding of Village News magazine</w:t>
            </w:r>
          </w:p>
          <w:p w14:paraId="453A335C" w14:textId="18100B02" w:rsidR="005B3307" w:rsidRPr="00161968" w:rsidRDefault="005B3307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 xml:space="preserve">Funding request </w:t>
            </w:r>
            <w:r w:rsidR="00DA521A" w:rsidRPr="00161968">
              <w:rPr>
                <w:rFonts w:ascii="Times New Roman" w:hAnsi="Times New Roman" w:cs="Times New Roman"/>
                <w:b/>
                <w:bCs/>
              </w:rPr>
              <w:t>to start a new branch of the Women’s Institute in Ansley</w:t>
            </w:r>
          </w:p>
          <w:p w14:paraId="0712F383" w14:textId="6112994A" w:rsidR="002738A7" w:rsidRPr="00161968" w:rsidRDefault="002738A7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>Dates of future parish council meetings</w:t>
            </w:r>
          </w:p>
          <w:p w14:paraId="2922CDCA" w14:textId="77777777" w:rsidR="00227C53" w:rsidRPr="00161968" w:rsidRDefault="00000000" w:rsidP="0038172A">
            <w:pPr>
              <w:pStyle w:val="ListParagraph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Administration &amp; Finance </w:t>
            </w:r>
          </w:p>
          <w:p w14:paraId="2FB66FEB" w14:textId="3B228DF4" w:rsidR="006C4380" w:rsidRPr="00161968" w:rsidRDefault="00F35B51" w:rsidP="00227C53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619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Bank reconciliation </w:t>
            </w:r>
            <w:r w:rsidR="00DA521A" w:rsidRPr="00161968">
              <w:rPr>
                <w:rFonts w:ascii="Times New Roman" w:hAnsi="Times New Roman" w:cs="Times New Roman"/>
                <w:b/>
                <w:bCs/>
                <w:i/>
                <w:iCs/>
              </w:rPr>
              <w:t>November</w:t>
            </w:r>
            <w:r w:rsidRPr="001619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2024 - </w:t>
            </w:r>
            <w:r w:rsidRPr="00161968">
              <w:rPr>
                <w:rFonts w:ascii="Times New Roman" w:hAnsi="Times New Roman" w:cs="Times New Roman"/>
                <w:i/>
                <w:iCs/>
              </w:rPr>
              <w:t>To be approved &amp; signed</w:t>
            </w:r>
            <w:r w:rsidRPr="001619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61968">
              <w:rPr>
                <w:rFonts w:ascii="Times New Roman" w:hAnsi="Times New Roman" w:cs="Times New Roman"/>
                <w:i/>
                <w:iCs/>
              </w:rPr>
              <w:t>by the Chairman</w:t>
            </w:r>
          </w:p>
          <w:p w14:paraId="11E26078" w14:textId="46C2B849" w:rsidR="00B80ADA" w:rsidRPr="00161968" w:rsidRDefault="00F35B51" w:rsidP="00227C53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619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Schedule of payments </w:t>
            </w:r>
            <w:r w:rsidR="00DA521A" w:rsidRPr="00161968">
              <w:rPr>
                <w:rFonts w:ascii="Times New Roman" w:hAnsi="Times New Roman" w:cs="Times New Roman"/>
                <w:b/>
                <w:bCs/>
                <w:i/>
                <w:iCs/>
              </w:rPr>
              <w:t>December</w:t>
            </w:r>
            <w:r w:rsidR="004E5ACC" w:rsidRPr="001619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1619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2024 </w:t>
            </w:r>
            <w:r w:rsidR="00DB12A1" w:rsidRPr="00161968">
              <w:rPr>
                <w:rFonts w:ascii="Times New Roman" w:hAnsi="Times New Roman" w:cs="Times New Roman"/>
                <w:b/>
                <w:bCs/>
                <w:i/>
                <w:iCs/>
              </w:rPr>
              <w:t>–</w:t>
            </w:r>
            <w:r w:rsidRPr="00161968">
              <w:rPr>
                <w:rFonts w:ascii="Times New Roman" w:hAnsi="Times New Roman" w:cs="Times New Roman"/>
              </w:rPr>
              <w:t xml:space="preserve"> </w:t>
            </w:r>
            <w:r w:rsidR="00DB12A1" w:rsidRPr="00161968">
              <w:rPr>
                <w:rFonts w:ascii="Times New Roman" w:hAnsi="Times New Roman" w:cs="Times New Roman"/>
              </w:rPr>
              <w:t>To be approved by council and signed by the Chairman</w:t>
            </w:r>
            <w:r w:rsidR="006C4380" w:rsidRPr="00161968">
              <w:rPr>
                <w:rFonts w:ascii="Times New Roman" w:hAnsi="Times New Roman" w:cs="Times New Roman"/>
              </w:rPr>
              <w:t xml:space="preserve">  </w:t>
            </w:r>
          </w:p>
          <w:p w14:paraId="36A35C6C" w14:textId="6865683A" w:rsidR="00DB12A1" w:rsidRPr="00161968" w:rsidRDefault="00DB12A1" w:rsidP="00DA521A">
            <w:pPr>
              <w:pBdr>
                <w:bottom w:val="single" w:sz="6" w:space="1" w:color="auto"/>
              </w:pBdr>
              <w:ind w:left="360"/>
              <w:rPr>
                <w:rFonts w:ascii="Times New Roman" w:eastAsia="Bookman Old Style" w:hAnsi="Times New Roman" w:cs="Times New Roman"/>
                <w:b/>
                <w:iCs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 xml:space="preserve">3) Clerks worksheet – </w:t>
            </w:r>
            <w:r w:rsidRPr="00161968">
              <w:rPr>
                <w:rFonts w:ascii="Times New Roman" w:hAnsi="Times New Roman" w:cs="Times New Roman"/>
              </w:rPr>
              <w:t>To be signed by</w:t>
            </w:r>
            <w:r w:rsidR="00DA521A" w:rsidRPr="00161968">
              <w:rPr>
                <w:rFonts w:ascii="Times New Roman" w:hAnsi="Times New Roman" w:cs="Times New Roman"/>
              </w:rPr>
              <w:t xml:space="preserve"> the </w:t>
            </w:r>
            <w:r w:rsidRPr="00161968">
              <w:rPr>
                <w:rFonts w:ascii="Times New Roman" w:hAnsi="Times New Roman" w:cs="Times New Roman"/>
              </w:rPr>
              <w:t>Chairman</w:t>
            </w:r>
            <w:r w:rsidR="007A6837" w:rsidRPr="00161968">
              <w:rPr>
                <w:rFonts w:ascii="Times New Roman" w:eastAsia="Bookman Old Style" w:hAnsi="Times New Roman" w:cs="Times New Roman"/>
                <w:b/>
                <w:iCs/>
              </w:rPr>
              <w:t xml:space="preserve">    </w:t>
            </w:r>
          </w:p>
          <w:p w14:paraId="586DC06B" w14:textId="77777777" w:rsidR="00227C53" w:rsidRPr="00161968" w:rsidRDefault="00000000" w:rsidP="00227C53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auto"/>
              </w:pBdr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Councillors business related to parish matters  </w:t>
            </w:r>
          </w:p>
          <w:p w14:paraId="5E8FD454" w14:textId="1693B050" w:rsidR="001A3337" w:rsidRPr="00161968" w:rsidRDefault="00000000" w:rsidP="001A333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eastAsia="Bookman Old Style" w:hAnsi="Times New Roman" w:cs="Times New Roman"/>
              </w:rPr>
              <w:t>Kevin Hayes(Clerk)</w:t>
            </w:r>
            <w:r w:rsidR="00227C53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="005318DE" w:rsidRPr="00161968">
              <w:rPr>
                <w:rFonts w:ascii="Times New Roman" w:eastAsia="Bookman Old Style" w:hAnsi="Times New Roman" w:cs="Times New Roman"/>
              </w:rPr>
              <w:t>1</w:t>
            </w:r>
            <w:r w:rsidR="00DA521A" w:rsidRPr="00161968">
              <w:rPr>
                <w:rFonts w:ascii="Times New Roman" w:eastAsia="Bookman Old Style" w:hAnsi="Times New Roman" w:cs="Times New Roman"/>
              </w:rPr>
              <w:t>0</w:t>
            </w:r>
            <w:r w:rsidR="005318DE" w:rsidRPr="00161968">
              <w:rPr>
                <w:rFonts w:ascii="Times New Roman" w:eastAsia="Bookman Old Style" w:hAnsi="Times New Roman" w:cs="Times New Roman"/>
                <w:vertAlign w:val="superscript"/>
              </w:rPr>
              <w:t>th</w:t>
            </w:r>
            <w:r w:rsidR="005318DE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="00DA521A" w:rsidRPr="00161968">
              <w:rPr>
                <w:rFonts w:ascii="Times New Roman" w:eastAsia="Bookman Old Style" w:hAnsi="Times New Roman" w:cs="Times New Roman"/>
              </w:rPr>
              <w:t>December</w:t>
            </w:r>
            <w:r w:rsidR="00DD6918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Pr="00161968">
              <w:rPr>
                <w:rFonts w:ascii="Times New Roman" w:eastAsia="Bookman Old Style" w:hAnsi="Times New Roman" w:cs="Times New Roman"/>
              </w:rPr>
              <w:t>2024</w:t>
            </w:r>
          </w:p>
        </w:tc>
      </w:tr>
      <w:tr w:rsidR="009C056B" w14:paraId="08E0BF29" w14:textId="77777777"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5D0FF91" w14:textId="77777777" w:rsidR="009C056B" w:rsidRPr="00DB12A1" w:rsidRDefault="009C056B">
            <w:pPr>
              <w:spacing w:after="0" w:line="240" w:lineRule="auto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E943F4" w14:textId="77777777" w:rsidR="009C056B" w:rsidRPr="00161968" w:rsidRDefault="009C056B">
            <w:pPr>
              <w:keepNext/>
              <w:spacing w:after="0" w:line="240" w:lineRule="auto"/>
              <w:ind w:left="720"/>
              <w:rPr>
                <w:rFonts w:ascii="Bookman Old Style" w:eastAsia="Calibri" w:hAnsi="Bookman Old Style" w:cs="Calibri"/>
              </w:rPr>
            </w:pPr>
          </w:p>
        </w:tc>
      </w:tr>
    </w:tbl>
    <w:p w14:paraId="3112415E" w14:textId="22588B47" w:rsidR="009C056B" w:rsidRDefault="009C056B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sectPr w:rsidR="009C0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2D2"/>
    <w:multiLevelType w:val="hybridMultilevel"/>
    <w:tmpl w:val="B4D6F2E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C0041E"/>
    <w:multiLevelType w:val="multilevel"/>
    <w:tmpl w:val="E54630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75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C9F"/>
    <w:multiLevelType w:val="hybridMultilevel"/>
    <w:tmpl w:val="CDFE22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289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4B85"/>
    <w:multiLevelType w:val="hybridMultilevel"/>
    <w:tmpl w:val="C51A31DE"/>
    <w:lvl w:ilvl="0" w:tplc="7CF080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3806"/>
    <w:multiLevelType w:val="hybridMultilevel"/>
    <w:tmpl w:val="1B947A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6A0F59"/>
    <w:multiLevelType w:val="hybridMultilevel"/>
    <w:tmpl w:val="364C4D9E"/>
    <w:lvl w:ilvl="0" w:tplc="3A82E4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033A"/>
    <w:multiLevelType w:val="hybridMultilevel"/>
    <w:tmpl w:val="EE549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92EC2"/>
    <w:multiLevelType w:val="hybridMultilevel"/>
    <w:tmpl w:val="F90A9170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8" w15:restartNumberingAfterBreak="0">
    <w:nsid w:val="3557F050"/>
    <w:multiLevelType w:val="hybridMultilevel"/>
    <w:tmpl w:val="C40C8AEA"/>
    <w:lvl w:ilvl="0" w:tplc="B3461572">
      <w:start w:val="1"/>
      <w:numFmt w:val="decimal"/>
      <w:lvlText w:val="%1."/>
      <w:lvlJc w:val="left"/>
      <w:pPr>
        <w:ind w:left="720" w:hanging="360"/>
      </w:pPr>
    </w:lvl>
    <w:lvl w:ilvl="1" w:tplc="182EE3EC">
      <w:start w:val="1"/>
      <w:numFmt w:val="lowerLetter"/>
      <w:lvlText w:val="%2."/>
      <w:lvlJc w:val="left"/>
      <w:pPr>
        <w:ind w:left="1440" w:hanging="360"/>
      </w:pPr>
    </w:lvl>
    <w:lvl w:ilvl="2" w:tplc="6BE25318">
      <w:start w:val="1"/>
      <w:numFmt w:val="lowerRoman"/>
      <w:lvlText w:val="%3."/>
      <w:lvlJc w:val="right"/>
      <w:pPr>
        <w:ind w:left="2160" w:hanging="180"/>
      </w:pPr>
    </w:lvl>
    <w:lvl w:ilvl="3" w:tplc="1D7A2298">
      <w:start w:val="1"/>
      <w:numFmt w:val="lowerLetter"/>
      <w:lvlText w:val="%4)"/>
      <w:lvlJc w:val="left"/>
      <w:pPr>
        <w:ind w:left="2880" w:hanging="360"/>
      </w:pPr>
    </w:lvl>
    <w:lvl w:ilvl="4" w:tplc="A210CFA6">
      <w:start w:val="1"/>
      <w:numFmt w:val="lowerLetter"/>
      <w:lvlText w:val="%5."/>
      <w:lvlJc w:val="left"/>
      <w:pPr>
        <w:ind w:left="3600" w:hanging="360"/>
      </w:pPr>
    </w:lvl>
    <w:lvl w:ilvl="5" w:tplc="8C4CDB6C">
      <w:start w:val="1"/>
      <w:numFmt w:val="lowerRoman"/>
      <w:lvlText w:val="%6."/>
      <w:lvlJc w:val="right"/>
      <w:pPr>
        <w:ind w:left="4320" w:hanging="180"/>
      </w:pPr>
    </w:lvl>
    <w:lvl w:ilvl="6" w:tplc="3F5ADE14">
      <w:start w:val="1"/>
      <w:numFmt w:val="decimal"/>
      <w:lvlText w:val="%7."/>
      <w:lvlJc w:val="left"/>
      <w:pPr>
        <w:ind w:left="5040" w:hanging="360"/>
      </w:pPr>
    </w:lvl>
    <w:lvl w:ilvl="7" w:tplc="434C332A">
      <w:start w:val="1"/>
      <w:numFmt w:val="lowerLetter"/>
      <w:lvlText w:val="%8."/>
      <w:lvlJc w:val="left"/>
      <w:pPr>
        <w:ind w:left="5760" w:hanging="360"/>
      </w:pPr>
    </w:lvl>
    <w:lvl w:ilvl="8" w:tplc="2182E6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1072"/>
    <w:multiLevelType w:val="hybridMultilevel"/>
    <w:tmpl w:val="7546A092"/>
    <w:lvl w:ilvl="0" w:tplc="FFFFFFFF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08090017">
      <w:start w:val="1"/>
      <w:numFmt w:val="lowerLetter"/>
      <w:lvlText w:val="%4)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5AB64F0F"/>
    <w:multiLevelType w:val="multilevel"/>
    <w:tmpl w:val="92CABC8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010D2A"/>
    <w:multiLevelType w:val="hybridMultilevel"/>
    <w:tmpl w:val="8274217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2" w15:restartNumberingAfterBreak="0">
    <w:nsid w:val="62BD4144"/>
    <w:multiLevelType w:val="hybridMultilevel"/>
    <w:tmpl w:val="3BA82B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D1B5A"/>
    <w:multiLevelType w:val="hybridMultilevel"/>
    <w:tmpl w:val="BB58D1AA"/>
    <w:lvl w:ilvl="0" w:tplc="E0466D84">
      <w:start w:val="1"/>
      <w:numFmt w:val="decimal"/>
      <w:lvlText w:val="%1)"/>
      <w:lvlJc w:val="left"/>
      <w:pPr>
        <w:ind w:left="73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67DE6D25"/>
    <w:multiLevelType w:val="hybridMultilevel"/>
    <w:tmpl w:val="F90CD0DA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7F2914FD"/>
    <w:multiLevelType w:val="hybridMultilevel"/>
    <w:tmpl w:val="C6B45CC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3C63D4"/>
    <w:multiLevelType w:val="hybridMultilevel"/>
    <w:tmpl w:val="29A4F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450DA"/>
    <w:multiLevelType w:val="hybridMultilevel"/>
    <w:tmpl w:val="EFEE174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681394271">
    <w:abstractNumId w:val="10"/>
  </w:num>
  <w:num w:numId="2" w16cid:durableId="1295790563">
    <w:abstractNumId w:val="1"/>
  </w:num>
  <w:num w:numId="3" w16cid:durableId="1173909333">
    <w:abstractNumId w:val="8"/>
  </w:num>
  <w:num w:numId="4" w16cid:durableId="1925453681">
    <w:abstractNumId w:val="13"/>
  </w:num>
  <w:num w:numId="5" w16cid:durableId="639531144">
    <w:abstractNumId w:val="0"/>
  </w:num>
  <w:num w:numId="6" w16cid:durableId="2040934239">
    <w:abstractNumId w:val="15"/>
  </w:num>
  <w:num w:numId="7" w16cid:durableId="618952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16027">
    <w:abstractNumId w:val="6"/>
  </w:num>
  <w:num w:numId="9" w16cid:durableId="754518818">
    <w:abstractNumId w:val="11"/>
  </w:num>
  <w:num w:numId="10" w16cid:durableId="373239862">
    <w:abstractNumId w:val="7"/>
  </w:num>
  <w:num w:numId="11" w16cid:durableId="145318856">
    <w:abstractNumId w:val="9"/>
  </w:num>
  <w:num w:numId="12" w16cid:durableId="2041272366">
    <w:abstractNumId w:val="4"/>
  </w:num>
  <w:num w:numId="13" w16cid:durableId="328094535">
    <w:abstractNumId w:val="17"/>
  </w:num>
  <w:num w:numId="14" w16cid:durableId="2066488110">
    <w:abstractNumId w:val="14"/>
  </w:num>
  <w:num w:numId="15" w16cid:durableId="976178850">
    <w:abstractNumId w:val="12"/>
  </w:num>
  <w:num w:numId="16" w16cid:durableId="691345865">
    <w:abstractNumId w:val="2"/>
  </w:num>
  <w:num w:numId="17" w16cid:durableId="724916269">
    <w:abstractNumId w:val="16"/>
  </w:num>
  <w:num w:numId="18" w16cid:durableId="46345214">
    <w:abstractNumId w:val="3"/>
  </w:num>
  <w:num w:numId="19" w16cid:durableId="128254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B"/>
    <w:rsid w:val="000157B3"/>
    <w:rsid w:val="00024DAA"/>
    <w:rsid w:val="00062572"/>
    <w:rsid w:val="00081EB5"/>
    <w:rsid w:val="00161968"/>
    <w:rsid w:val="001A3337"/>
    <w:rsid w:val="00227C53"/>
    <w:rsid w:val="002420D3"/>
    <w:rsid w:val="002738A7"/>
    <w:rsid w:val="00325A2F"/>
    <w:rsid w:val="00331004"/>
    <w:rsid w:val="0037764E"/>
    <w:rsid w:val="003F487A"/>
    <w:rsid w:val="00426D1B"/>
    <w:rsid w:val="004933C5"/>
    <w:rsid w:val="004E5ACC"/>
    <w:rsid w:val="00527B50"/>
    <w:rsid w:val="005318DE"/>
    <w:rsid w:val="0054059F"/>
    <w:rsid w:val="005B3307"/>
    <w:rsid w:val="006B28B5"/>
    <w:rsid w:val="006C4380"/>
    <w:rsid w:val="00792D45"/>
    <w:rsid w:val="007A6837"/>
    <w:rsid w:val="008407C2"/>
    <w:rsid w:val="008573F4"/>
    <w:rsid w:val="00893472"/>
    <w:rsid w:val="00904FD6"/>
    <w:rsid w:val="009537F2"/>
    <w:rsid w:val="00955CC4"/>
    <w:rsid w:val="009C056B"/>
    <w:rsid w:val="00A476F7"/>
    <w:rsid w:val="00A57368"/>
    <w:rsid w:val="00A832DA"/>
    <w:rsid w:val="00AA6074"/>
    <w:rsid w:val="00AC1533"/>
    <w:rsid w:val="00B136D5"/>
    <w:rsid w:val="00B14266"/>
    <w:rsid w:val="00B80ADA"/>
    <w:rsid w:val="00C17511"/>
    <w:rsid w:val="00CA2238"/>
    <w:rsid w:val="00CE5FF7"/>
    <w:rsid w:val="00D6021F"/>
    <w:rsid w:val="00D93B84"/>
    <w:rsid w:val="00DA521A"/>
    <w:rsid w:val="00DA6D5B"/>
    <w:rsid w:val="00DB12A1"/>
    <w:rsid w:val="00DD6918"/>
    <w:rsid w:val="00E623F6"/>
    <w:rsid w:val="00EE470B"/>
    <w:rsid w:val="00EF09F6"/>
    <w:rsid w:val="00F34712"/>
    <w:rsid w:val="00F35B51"/>
    <w:rsid w:val="00F42121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ACAD"/>
  <w15:docId w15:val="{86EAD609-40DB-4970-A8DA-2F4430A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</dc:creator>
  <cp:lastModifiedBy>Kevin Hayes</cp:lastModifiedBy>
  <cp:revision>5</cp:revision>
  <cp:lastPrinted>2024-11-13T11:50:00Z</cp:lastPrinted>
  <dcterms:created xsi:type="dcterms:W3CDTF">2024-12-10T12:59:00Z</dcterms:created>
  <dcterms:modified xsi:type="dcterms:W3CDTF">2024-12-10T22:52:00Z</dcterms:modified>
</cp:coreProperties>
</file>